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E3" w:rsidRPr="007C1705" w:rsidRDefault="00E339E3" w:rsidP="00E339E3">
      <w:pPr>
        <w:autoSpaceDE w:val="0"/>
        <w:autoSpaceDN w:val="0"/>
        <w:bidi w:val="0"/>
        <w:adjustRightInd w:val="0"/>
        <w:spacing w:after="0" w:line="240" w:lineRule="auto"/>
        <w:jc w:val="center"/>
        <w:rPr>
          <w:rFonts w:cs="B Nazanin"/>
          <w:rtl/>
        </w:rPr>
      </w:pPr>
      <w:r w:rsidRPr="00E339E3">
        <w:rPr>
          <w:rFonts w:cs="B Nazanin" w:hint="cs"/>
          <w:b/>
          <w:bCs/>
          <w:rtl/>
        </w:rPr>
        <w:t>بسمه تعالی</w:t>
      </w:r>
    </w:p>
    <w:p w:rsidR="007C1705" w:rsidRPr="007C1705" w:rsidRDefault="00E339E3" w:rsidP="007C1705">
      <w:pPr>
        <w:autoSpaceDE w:val="0"/>
        <w:autoSpaceDN w:val="0"/>
        <w:bidi w:val="0"/>
        <w:adjustRightInd w:val="0"/>
        <w:spacing w:after="0" w:line="240" w:lineRule="auto"/>
        <w:jc w:val="center"/>
        <w:rPr>
          <w:rFonts w:cs="B Nazanin"/>
          <w:b/>
          <w:bCs/>
          <w:sz w:val="36"/>
          <w:szCs w:val="36"/>
          <w:u w:val="single"/>
          <w:rtl/>
        </w:rPr>
      </w:pPr>
      <w:r w:rsidRPr="007C1705">
        <w:rPr>
          <w:rFonts w:cs="B Nazanin" w:hint="cs"/>
          <w:b/>
          <w:bCs/>
          <w:sz w:val="36"/>
          <w:szCs w:val="36"/>
          <w:highlight w:val="lightGray"/>
          <w:u w:val="single"/>
          <w:rtl/>
        </w:rPr>
        <w:t>مراحل دریافت و تکمیل مجوز دفاع از پایان نامه کارشناسی ارشد</w:t>
      </w:r>
    </w:p>
    <w:p w:rsidR="00E339E3" w:rsidRPr="007C1705" w:rsidRDefault="00E339E3" w:rsidP="00E339E3">
      <w:pPr>
        <w:autoSpaceDE w:val="0"/>
        <w:autoSpaceDN w:val="0"/>
        <w:bidi w:val="0"/>
        <w:adjustRightInd w:val="0"/>
        <w:spacing w:after="0" w:line="240" w:lineRule="auto"/>
        <w:jc w:val="center"/>
        <w:rPr>
          <w:rFonts w:cs="B Nazanin"/>
          <w:rtl/>
        </w:rPr>
      </w:pPr>
    </w:p>
    <w:p w:rsidR="00645A19" w:rsidRPr="007C1705" w:rsidRDefault="00E339E3" w:rsidP="007C1705">
      <w:pPr>
        <w:pStyle w:val="ListParagraph"/>
        <w:numPr>
          <w:ilvl w:val="0"/>
          <w:numId w:val="2"/>
        </w:numPr>
        <w:spacing w:line="360" w:lineRule="auto"/>
        <w:ind w:left="402" w:hanging="119"/>
        <w:rPr>
          <w:rFonts w:cs="B Nazanin"/>
        </w:rPr>
      </w:pPr>
      <w:r w:rsidRPr="007C1705">
        <w:rPr>
          <w:rFonts w:cs="B Nazanin" w:hint="cs"/>
          <w:rtl/>
        </w:rPr>
        <w:t>هماهنگی دانشجویان با اساتید راهنما ، مشاور و داوران</w:t>
      </w:r>
      <w:r w:rsidR="007C1705" w:rsidRPr="007C1705">
        <w:rPr>
          <w:rFonts w:cs="B Nazanin" w:hint="cs"/>
          <w:rtl/>
        </w:rPr>
        <w:t xml:space="preserve"> </w:t>
      </w:r>
      <w:r w:rsidRPr="007C1705">
        <w:rPr>
          <w:rFonts w:cs="B Nazanin" w:hint="cs"/>
          <w:rtl/>
        </w:rPr>
        <w:t xml:space="preserve">داخلی و خارجی در خصوص آمادگی جهت دفاع از پایان نامه کارشناسی ارشد </w:t>
      </w:r>
    </w:p>
    <w:p w:rsidR="00BE463D" w:rsidRPr="007C1705" w:rsidRDefault="00E339E3" w:rsidP="00BE463D">
      <w:pPr>
        <w:pStyle w:val="ListParagraph"/>
        <w:numPr>
          <w:ilvl w:val="0"/>
          <w:numId w:val="2"/>
        </w:numPr>
        <w:rPr>
          <w:rFonts w:cs="B Nazanin"/>
        </w:rPr>
      </w:pPr>
      <w:r w:rsidRPr="007C1705">
        <w:rPr>
          <w:rFonts w:cs="B Nazanin" w:hint="cs"/>
          <w:rtl/>
        </w:rPr>
        <w:t xml:space="preserve">هماهنگی دانشجو با اساتید و داوران به لحاظ زمان برگزاری دفاع از پایان نامه همچنین با دفتر دانشکده فناوری های نوین به لحاظ رزو مکان برگزاری، و با تکمیل فرم مربوطه در سایت و ارائه </w:t>
      </w:r>
      <w:r w:rsidR="00BE463D" w:rsidRPr="007C1705">
        <w:rPr>
          <w:rFonts w:cs="B Nazanin" w:hint="cs"/>
          <w:rtl/>
        </w:rPr>
        <w:t>آن به دفتر</w:t>
      </w:r>
      <w:r w:rsidR="007C1705">
        <w:rPr>
          <w:rFonts w:cs="B Nazanin" w:hint="cs"/>
          <w:rtl/>
        </w:rPr>
        <w:t xml:space="preserve"> دانشکده فناوری های نوین .</w:t>
      </w:r>
    </w:p>
    <w:p w:rsidR="005C7BCA" w:rsidRPr="005C7BCA" w:rsidRDefault="00BE463D" w:rsidP="005C7BCA">
      <w:pPr>
        <w:pStyle w:val="ListParagraph"/>
        <w:numPr>
          <w:ilvl w:val="0"/>
          <w:numId w:val="2"/>
        </w:numPr>
        <w:spacing w:line="360" w:lineRule="auto"/>
        <w:ind w:left="566"/>
        <w:rPr>
          <w:rFonts w:cs="B Nazanin"/>
          <w:b/>
          <w:bCs/>
        </w:rPr>
      </w:pPr>
      <w:r w:rsidRPr="007C1705">
        <w:rPr>
          <w:rFonts w:cs="B Nazanin" w:hint="cs"/>
          <w:b/>
          <w:bCs/>
          <w:rtl/>
        </w:rPr>
        <w:t xml:space="preserve">تکمیل فرم مجوز </w:t>
      </w:r>
      <w:r w:rsidR="005C7BCA">
        <w:rPr>
          <w:rFonts w:cs="B Nazanin" w:hint="cs"/>
          <w:b/>
          <w:bCs/>
          <w:rtl/>
        </w:rPr>
        <w:t>دفاع که شامل مراحل ذیل می</w:t>
      </w:r>
      <w:r w:rsidR="005C7BCA">
        <w:rPr>
          <w:rFonts w:cs="B Nazanin" w:hint="cs"/>
          <w:b/>
          <w:bCs/>
          <w:rtl/>
        </w:rPr>
        <w:softHyphen/>
        <w:t>باشد :</w:t>
      </w:r>
    </w:p>
    <w:p w:rsidR="00BE463D" w:rsidRPr="007C1705" w:rsidRDefault="00BE463D"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1- پرینت فرم مجوز دفاع بصورت پشت و رو</w:t>
      </w:r>
    </w:p>
    <w:p w:rsidR="00BE463D" w:rsidRPr="007C1705" w:rsidRDefault="00BE463D"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 xml:space="preserve">2- تکمیل فرم دعوتنامه جهت اساتید راهنما، مشاور، و داوران خارجی </w:t>
      </w:r>
    </w:p>
    <w:p w:rsidR="00BE463D" w:rsidRPr="007C1705" w:rsidRDefault="00BE463D"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3-  اخذ امضا اساتید با ارائه دعوتنامه دفاعیه و یک نسخه از پایان نامه در دو صفحه برگه مجوز دفاعیه (پشت و رو )</w:t>
      </w:r>
    </w:p>
    <w:p w:rsidR="004F240E" w:rsidRPr="007C1705" w:rsidRDefault="00BE463D"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4- اخذ مهر و امضا دفتر آموزش</w:t>
      </w:r>
      <w:r w:rsidR="009D6D4B">
        <w:rPr>
          <w:rFonts w:cs="B Nazanin" w:hint="cs"/>
          <w:rtl/>
        </w:rPr>
        <w:t xml:space="preserve"> </w:t>
      </w:r>
      <w:r w:rsidRPr="007C1705">
        <w:rPr>
          <w:rFonts w:cs="B Nazanin" w:hint="cs"/>
          <w:rtl/>
        </w:rPr>
        <w:t xml:space="preserve">های آزاد </w:t>
      </w:r>
      <w:r w:rsidR="004F240E" w:rsidRPr="007C1705">
        <w:rPr>
          <w:rFonts w:cs="B Nazanin" w:hint="cs"/>
          <w:rtl/>
        </w:rPr>
        <w:t>( شامل تمامی  دانشجویان روزانه و شبانه )</w:t>
      </w:r>
    </w:p>
    <w:p w:rsidR="004F240E" w:rsidRPr="007C1705" w:rsidRDefault="004F240E"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5-  اخذ مهر و امضا از مدیریت امور خوابگاه ها (مخصوص دانشجویان خوابگاهی )</w:t>
      </w:r>
    </w:p>
    <w:p w:rsidR="00BE463D" w:rsidRPr="009D6D4B" w:rsidRDefault="004F240E" w:rsidP="009D6D4B">
      <w:pPr>
        <w:rPr>
          <w:rFonts w:cs="B Nazanin"/>
          <w:b/>
          <w:bCs/>
          <w:u w:val="thick"/>
          <w:rtl/>
        </w:rPr>
      </w:pPr>
      <w:r w:rsidRPr="007C1705">
        <w:rPr>
          <w:rFonts w:cs="B Nazanin" w:hint="cs"/>
          <w:rtl/>
        </w:rPr>
        <w:t>3-</w:t>
      </w:r>
      <w:r w:rsidR="009D6D4B">
        <w:rPr>
          <w:rFonts w:cs="B Nazanin" w:hint="cs"/>
          <w:rtl/>
        </w:rPr>
        <w:t xml:space="preserve"> 6- پس از انجام مراحل 1- </w:t>
      </w:r>
      <w:r w:rsidRPr="007C1705">
        <w:rPr>
          <w:rFonts w:cs="B Nazanin" w:hint="cs"/>
          <w:rtl/>
        </w:rPr>
        <w:t xml:space="preserve">5 الزاما یک نسخه از </w:t>
      </w:r>
      <w:r w:rsidRPr="009D6D4B">
        <w:rPr>
          <w:rFonts w:cs="B Nazanin" w:hint="cs"/>
          <w:b/>
          <w:bCs/>
          <w:u w:val="single"/>
          <w:rtl/>
        </w:rPr>
        <w:t>ا</w:t>
      </w:r>
      <w:r w:rsidRPr="009D6D4B">
        <w:rPr>
          <w:rFonts w:cs="B Nazanin" w:hint="cs"/>
          <w:b/>
          <w:bCs/>
          <w:u w:val="thick"/>
          <w:rtl/>
        </w:rPr>
        <w:t>طلاعیه دفاعیه</w:t>
      </w:r>
      <w:r w:rsidRPr="009D6D4B">
        <w:rPr>
          <w:rFonts w:cs="B Nazanin" w:hint="cs"/>
          <w:b/>
          <w:bCs/>
          <w:rtl/>
        </w:rPr>
        <w:t xml:space="preserve"> </w:t>
      </w:r>
      <w:r w:rsidRPr="007C1705">
        <w:rPr>
          <w:rFonts w:cs="B Nazanin" w:hint="cs"/>
          <w:rtl/>
        </w:rPr>
        <w:t>به همراه</w:t>
      </w:r>
      <w:r w:rsidR="007C5F60" w:rsidRPr="007C1705">
        <w:rPr>
          <w:rFonts w:cs="B Nazanin" w:hint="cs"/>
          <w:rtl/>
        </w:rPr>
        <w:t xml:space="preserve">  </w:t>
      </w:r>
      <w:r w:rsidR="009D6D4B">
        <w:rPr>
          <w:rFonts w:cs="B Nazanin" w:hint="cs"/>
          <w:b/>
          <w:bCs/>
          <w:u w:val="thick"/>
          <w:rtl/>
        </w:rPr>
        <w:t>کلیه</w:t>
      </w:r>
      <w:r w:rsidR="007C5F60" w:rsidRPr="009D6D4B">
        <w:rPr>
          <w:rFonts w:cs="B Nazanin" w:hint="cs"/>
          <w:b/>
          <w:bCs/>
          <w:u w:val="thick"/>
          <w:rtl/>
        </w:rPr>
        <w:t xml:space="preserve"> مستندات </w:t>
      </w:r>
      <w:r w:rsidR="007C5F60" w:rsidRPr="007C1705">
        <w:rPr>
          <w:rFonts w:cs="B Nazanin" w:hint="cs"/>
          <w:rtl/>
        </w:rPr>
        <w:t>( مقالات، همایش،</w:t>
      </w:r>
      <w:r w:rsidR="00EC6960" w:rsidRPr="007C1705">
        <w:rPr>
          <w:rFonts w:cs="B Nazanin" w:hint="cs"/>
          <w:rtl/>
        </w:rPr>
        <w:t>کنفرانس ها و ..)</w:t>
      </w:r>
    </w:p>
    <w:p w:rsidR="00EC6960" w:rsidRPr="009D6D4B" w:rsidRDefault="00EC6960" w:rsidP="009D6D4B">
      <w:pPr>
        <w:rPr>
          <w:rFonts w:cs="B Nazanin"/>
          <w:rtl/>
        </w:rPr>
      </w:pPr>
      <w:r w:rsidRPr="007C1705">
        <w:rPr>
          <w:rFonts w:cs="B Nazanin" w:hint="cs"/>
          <w:rtl/>
        </w:rPr>
        <w:t>یا به عبارتی</w:t>
      </w:r>
      <w:r w:rsidRPr="009D6D4B">
        <w:rPr>
          <w:rFonts w:cs="B Nazanin" w:hint="cs"/>
          <w:u w:val="thick"/>
          <w:rtl/>
        </w:rPr>
        <w:t xml:space="preserve"> </w:t>
      </w:r>
      <w:r w:rsidRPr="009D6D4B">
        <w:rPr>
          <w:rFonts w:cs="B Nazanin" w:hint="cs"/>
          <w:b/>
          <w:bCs/>
          <w:u w:val="thick"/>
          <w:rtl/>
        </w:rPr>
        <w:t>ک</w:t>
      </w:r>
      <w:r w:rsidR="009D6D4B" w:rsidRPr="009D6D4B">
        <w:rPr>
          <w:rFonts w:cs="B Nazanin" w:hint="cs"/>
          <w:b/>
          <w:bCs/>
          <w:u w:val="thick"/>
          <w:rtl/>
        </w:rPr>
        <w:t xml:space="preserve">لیه </w:t>
      </w:r>
      <w:r w:rsidRPr="009D6D4B">
        <w:rPr>
          <w:rFonts w:cs="B Nazanin" w:hint="cs"/>
          <w:b/>
          <w:bCs/>
          <w:u w:val="thick"/>
          <w:rtl/>
        </w:rPr>
        <w:t xml:space="preserve">محصولات </w:t>
      </w:r>
      <w:r w:rsidRPr="007C1705">
        <w:rPr>
          <w:rFonts w:cs="B Nazanin" w:hint="cs"/>
          <w:rtl/>
        </w:rPr>
        <w:t xml:space="preserve">به همراه </w:t>
      </w:r>
      <w:r w:rsidRPr="009D6D4B">
        <w:rPr>
          <w:rFonts w:cs="B Nazanin" w:hint="cs"/>
          <w:b/>
          <w:bCs/>
          <w:u w:val="thick"/>
          <w:rtl/>
        </w:rPr>
        <w:t>فرم تکمیل شده مجوز دفاع</w:t>
      </w:r>
      <w:r w:rsidRPr="007C1705">
        <w:rPr>
          <w:rFonts w:cs="B Nazanin" w:hint="cs"/>
          <w:rtl/>
        </w:rPr>
        <w:t xml:space="preserve"> را می بایست به کارشناس آموزش تحویل دهید </w:t>
      </w:r>
      <w:r w:rsidRPr="009D6D4B">
        <w:rPr>
          <w:rFonts w:cs="B Nazanin" w:hint="cs"/>
          <w:u w:val="thick"/>
          <w:rtl/>
        </w:rPr>
        <w:t>(</w:t>
      </w:r>
      <w:r w:rsidR="009D6D4B" w:rsidRPr="009D6D4B">
        <w:rPr>
          <w:rFonts w:cs="B Nazanin" w:hint="cs"/>
          <w:u w:val="thick"/>
          <w:rtl/>
        </w:rPr>
        <w:t>توسط دانشجو</w:t>
      </w:r>
      <w:r w:rsidRPr="009D6D4B">
        <w:rPr>
          <w:rFonts w:cs="B Nazanin" w:hint="cs"/>
          <w:u w:val="thick"/>
          <w:rtl/>
        </w:rPr>
        <w:t>)</w:t>
      </w:r>
    </w:p>
    <w:p w:rsidR="00EC6960" w:rsidRPr="007C1705" w:rsidRDefault="009D6D4B" w:rsidP="007C5F60">
      <w:pPr>
        <w:rPr>
          <w:rFonts w:cs="B Nazanin"/>
          <w:rtl/>
        </w:rPr>
      </w:pPr>
      <w:r>
        <w:rPr>
          <w:rFonts w:cs="B Nazanin" w:hint="cs"/>
          <w:rtl/>
        </w:rPr>
        <w:t xml:space="preserve">3 - </w:t>
      </w:r>
      <w:r w:rsidR="00EC6960" w:rsidRPr="007C1705">
        <w:rPr>
          <w:rFonts w:cs="B Nazanin" w:hint="cs"/>
          <w:rtl/>
        </w:rPr>
        <w:t xml:space="preserve">7- تایید و امضا کارشناس آموزش دانشکده در محل مربوطه </w:t>
      </w:r>
      <w:r w:rsidR="00EC6960" w:rsidRPr="009D6D4B">
        <w:rPr>
          <w:rFonts w:cs="B Nazanin" w:hint="cs"/>
          <w:rtl/>
        </w:rPr>
        <w:t>(</w:t>
      </w:r>
      <w:r w:rsidR="00EC6960" w:rsidRPr="009D6D4B">
        <w:rPr>
          <w:rFonts w:cs="B Nazanin" w:hint="cs"/>
          <w:b/>
          <w:bCs/>
          <w:u w:val="thick"/>
          <w:rtl/>
        </w:rPr>
        <w:t>توسط کارشناس آموزش</w:t>
      </w:r>
      <w:r w:rsidRPr="009D6D4B">
        <w:rPr>
          <w:rFonts w:cs="B Nazanin" w:hint="cs"/>
          <w:b/>
          <w:bCs/>
          <w:u w:val="thick"/>
          <w:rtl/>
        </w:rPr>
        <w:t xml:space="preserve"> دانشکده</w:t>
      </w:r>
      <w:r w:rsidR="00EC6960" w:rsidRPr="009D6D4B">
        <w:rPr>
          <w:rFonts w:cs="B Nazanin" w:hint="cs"/>
          <w:b/>
          <w:bCs/>
          <w:u w:val="thick"/>
          <w:rtl/>
        </w:rPr>
        <w:t>)</w:t>
      </w:r>
    </w:p>
    <w:p w:rsidR="00EC6960" w:rsidRPr="007C1705" w:rsidRDefault="00EC6960" w:rsidP="009D6D4B">
      <w:pPr>
        <w:rPr>
          <w:rFonts w:cs="B Nazanin"/>
          <w:rtl/>
        </w:rPr>
      </w:pPr>
      <w:r w:rsidRPr="007C1705">
        <w:rPr>
          <w:rFonts w:cs="B Nazanin" w:hint="cs"/>
          <w:rtl/>
        </w:rPr>
        <w:t>3</w:t>
      </w:r>
      <w:r w:rsidR="009D6D4B">
        <w:rPr>
          <w:rFonts w:cs="B Nazanin" w:hint="cs"/>
          <w:rtl/>
        </w:rPr>
        <w:t xml:space="preserve"> - </w:t>
      </w:r>
      <w:r w:rsidRPr="007C1705">
        <w:rPr>
          <w:rFonts w:cs="B Nazanin" w:hint="cs"/>
          <w:rtl/>
        </w:rPr>
        <w:t>8- تایید و امضا معاونت آموزشی دانشکده</w:t>
      </w:r>
      <w:r w:rsidRPr="009D6D4B">
        <w:rPr>
          <w:rFonts w:cs="B Nazanin" w:hint="cs"/>
          <w:rtl/>
        </w:rPr>
        <w:t xml:space="preserve"> </w:t>
      </w:r>
      <w:r w:rsidRPr="009D6D4B">
        <w:rPr>
          <w:rFonts w:cs="B Nazanin" w:hint="cs"/>
          <w:u w:val="thick"/>
          <w:rtl/>
        </w:rPr>
        <w:t>(</w:t>
      </w:r>
      <w:r w:rsidRPr="009D6D4B">
        <w:rPr>
          <w:rFonts w:cs="B Nazanin" w:hint="cs"/>
          <w:b/>
          <w:bCs/>
          <w:u w:val="thick"/>
          <w:rtl/>
        </w:rPr>
        <w:t>توسط کارشناس آموزش دانشکده)</w:t>
      </w:r>
    </w:p>
    <w:p w:rsidR="00EC6960" w:rsidRPr="007C1705" w:rsidRDefault="009D6D4B" w:rsidP="007C5F60">
      <w:pPr>
        <w:rPr>
          <w:rFonts w:cs="B Nazanin"/>
          <w:rtl/>
        </w:rPr>
      </w:pPr>
      <w:r>
        <w:rPr>
          <w:rFonts w:cs="B Nazanin" w:hint="cs"/>
          <w:rtl/>
        </w:rPr>
        <w:t xml:space="preserve">3 - </w:t>
      </w:r>
      <w:r w:rsidR="00EC6960" w:rsidRPr="007C1705">
        <w:rPr>
          <w:rFonts w:cs="B Nazanin" w:hint="cs"/>
          <w:rtl/>
        </w:rPr>
        <w:t xml:space="preserve">9- دریافت یک نسخه کارنامه تحصیلی تایید شده از کارشناس آموزش دانشکده </w:t>
      </w:r>
    </w:p>
    <w:p w:rsidR="00EC6960" w:rsidRPr="007C1705" w:rsidRDefault="00EC6960" w:rsidP="009D6D4B">
      <w:pPr>
        <w:rPr>
          <w:rFonts w:cs="B Nazanin"/>
          <w:rtl/>
        </w:rPr>
      </w:pPr>
      <w:r w:rsidRPr="007C1705">
        <w:rPr>
          <w:rFonts w:cs="B Nazanin" w:hint="cs"/>
          <w:rtl/>
        </w:rPr>
        <w:t>3</w:t>
      </w:r>
      <w:r w:rsidR="009D6D4B">
        <w:rPr>
          <w:rFonts w:cs="B Nazanin" w:hint="cs"/>
          <w:rtl/>
        </w:rPr>
        <w:t xml:space="preserve"> -</w:t>
      </w:r>
      <w:r w:rsidRPr="007C1705">
        <w:rPr>
          <w:rFonts w:cs="B Nazanin" w:hint="cs"/>
          <w:rtl/>
        </w:rPr>
        <w:t xml:space="preserve">10- تکمیل فرم تعهد نامه فارغ التحصیلی ( فرم قبل از اخذ مجوز دفاعیه ) در قسمت فرم های آموزشی </w:t>
      </w:r>
      <w:r w:rsidR="005C7BCA">
        <w:rPr>
          <w:rFonts w:cs="B Nazanin" w:hint="cs"/>
          <w:rtl/>
        </w:rPr>
        <w:t xml:space="preserve">و </w:t>
      </w:r>
      <w:r w:rsidRPr="007C1705">
        <w:rPr>
          <w:rFonts w:cs="B Nazanin" w:hint="cs"/>
          <w:rtl/>
        </w:rPr>
        <w:t xml:space="preserve">ارائه به کارشناس تحصیلات تکمیلی دانشگاه </w:t>
      </w:r>
    </w:p>
    <w:p w:rsidR="005C7BCA" w:rsidRDefault="00EC6960" w:rsidP="005C7BCA">
      <w:pPr>
        <w:rPr>
          <w:rFonts w:cs="B Nazanin" w:hint="cs"/>
          <w:rtl/>
        </w:rPr>
      </w:pPr>
      <w:r w:rsidRPr="007C1705">
        <w:rPr>
          <w:rFonts w:cs="B Nazanin" w:hint="cs"/>
          <w:rtl/>
        </w:rPr>
        <w:t>3</w:t>
      </w:r>
      <w:r w:rsidR="009D6D4B">
        <w:rPr>
          <w:rFonts w:cs="B Nazanin" w:hint="cs"/>
          <w:rtl/>
        </w:rPr>
        <w:t xml:space="preserve"> - </w:t>
      </w:r>
      <w:r w:rsidRPr="007C1705">
        <w:rPr>
          <w:rFonts w:cs="B Nazanin" w:hint="cs"/>
          <w:rtl/>
        </w:rPr>
        <w:t xml:space="preserve">11- ارائه فرم تکمیل شده </w:t>
      </w:r>
      <w:r w:rsidRPr="005C7BCA">
        <w:rPr>
          <w:rFonts w:cs="B Nazanin" w:hint="cs"/>
          <w:b/>
          <w:bCs/>
          <w:rtl/>
        </w:rPr>
        <w:t>مجوز دفاع</w:t>
      </w:r>
      <w:r w:rsidRPr="007C1705">
        <w:rPr>
          <w:rFonts w:cs="B Nazanin" w:hint="cs"/>
          <w:rtl/>
        </w:rPr>
        <w:t xml:space="preserve"> + یک نسخه </w:t>
      </w:r>
      <w:r w:rsidRPr="005C7BCA">
        <w:rPr>
          <w:rFonts w:cs="B Nazanin" w:hint="cs"/>
          <w:b/>
          <w:bCs/>
          <w:rtl/>
        </w:rPr>
        <w:t>اطلاعیه دفاعیه + کارنامه تایید شد</w:t>
      </w:r>
      <w:r w:rsidR="007C1705" w:rsidRPr="005C7BCA">
        <w:rPr>
          <w:rFonts w:cs="B Nazanin" w:hint="cs"/>
          <w:b/>
          <w:bCs/>
          <w:rtl/>
        </w:rPr>
        <w:t>ه + فرم قبل از اخذ مجوز دفاعیه</w:t>
      </w:r>
      <w:r w:rsidR="007C1705" w:rsidRPr="007C1705">
        <w:rPr>
          <w:rFonts w:cs="B Nazanin" w:hint="cs"/>
          <w:rtl/>
        </w:rPr>
        <w:t xml:space="preserve"> حداقل</w:t>
      </w:r>
      <w:r w:rsidR="007C1705" w:rsidRPr="005C7BCA">
        <w:rPr>
          <w:rFonts w:cs="B Nazanin" w:hint="cs"/>
          <w:u w:val="thick"/>
          <w:rtl/>
        </w:rPr>
        <w:t xml:space="preserve"> </w:t>
      </w:r>
      <w:r w:rsidR="007C1705" w:rsidRPr="005C7BCA">
        <w:rPr>
          <w:rFonts w:cs="B Nazanin" w:hint="cs"/>
          <w:b/>
          <w:bCs/>
          <w:u w:val="thick"/>
          <w:rtl/>
        </w:rPr>
        <w:t>12</w:t>
      </w:r>
      <w:r w:rsidR="007C1705" w:rsidRPr="007C1705">
        <w:rPr>
          <w:rFonts w:cs="B Nazanin" w:hint="cs"/>
          <w:rtl/>
        </w:rPr>
        <w:t xml:space="preserve"> </w:t>
      </w:r>
      <w:r w:rsidR="007C1705" w:rsidRPr="005C7BCA">
        <w:rPr>
          <w:rFonts w:cs="B Nazanin" w:hint="cs"/>
          <w:b/>
          <w:bCs/>
          <w:u w:val="thick"/>
          <w:rtl/>
        </w:rPr>
        <w:t>روز قبل از</w:t>
      </w:r>
      <w:r w:rsidR="007C1705" w:rsidRPr="007C1705">
        <w:rPr>
          <w:rFonts w:cs="B Nazanin" w:hint="cs"/>
          <w:rtl/>
        </w:rPr>
        <w:t xml:space="preserve"> دفاعیه </w:t>
      </w:r>
      <w:r w:rsidR="007C1705" w:rsidRPr="005C7BCA">
        <w:rPr>
          <w:rFonts w:cs="B Nazanin" w:hint="cs"/>
          <w:b/>
          <w:bCs/>
          <w:u w:val="thick"/>
          <w:rtl/>
        </w:rPr>
        <w:t>(الزاما)</w:t>
      </w:r>
      <w:r w:rsidR="007C1705" w:rsidRPr="007C1705">
        <w:rPr>
          <w:rFonts w:cs="B Nazanin" w:hint="cs"/>
          <w:rtl/>
        </w:rPr>
        <w:t xml:space="preserve"> به دفتر تحصیلات تکمیلی دانشگاه</w:t>
      </w:r>
      <w:r w:rsidR="007C1705" w:rsidRPr="005C7BCA">
        <w:rPr>
          <w:rFonts w:cs="B Nazanin" w:hint="cs"/>
          <w:b/>
          <w:bCs/>
          <w:u w:val="thick"/>
          <w:rtl/>
        </w:rPr>
        <w:t xml:space="preserve"> (توسط دانشجو ) </w:t>
      </w:r>
    </w:p>
    <w:p w:rsidR="00D700CE" w:rsidRDefault="00D700CE" w:rsidP="00D700CE">
      <w:pPr>
        <w:rPr>
          <w:rFonts w:cs="B Nazanin" w:hint="cs"/>
          <w:rtl/>
        </w:rPr>
      </w:pPr>
      <w:r>
        <w:rPr>
          <w:rFonts w:cs="B Nazanin" w:hint="cs"/>
          <w:rtl/>
        </w:rPr>
        <w:t xml:space="preserve">4- 11-لازم به ذکر است نحوه نگارش پایان نامه بایستی مطابق آیین نامه جدید شیوه نگارش پایان نامه که به تصویب دانشگاه رسیده است باشد. ضمنا این آیین نامه بر روی سایت دانشگاه قرار گرفته است. </w:t>
      </w:r>
    </w:p>
    <w:p w:rsidR="00D700CE" w:rsidRPr="007C1705" w:rsidRDefault="00D700CE" w:rsidP="00D700CE">
      <w:pPr>
        <w:rPr>
          <w:rFonts w:cs="B Nazanin"/>
          <w:rtl/>
        </w:rPr>
      </w:pPr>
    </w:p>
    <w:p w:rsidR="007C1705" w:rsidRPr="005C7BCA" w:rsidRDefault="007C1705" w:rsidP="007C1705">
      <w:pPr>
        <w:jc w:val="center"/>
        <w:rPr>
          <w:rFonts w:cs="Times New Roman"/>
          <w:b/>
          <w:bCs/>
          <w:rtl/>
        </w:rPr>
      </w:pPr>
      <w:r w:rsidRPr="005C7BCA">
        <w:rPr>
          <w:rFonts w:cs="Times New Roman" w:hint="cs"/>
          <w:b/>
          <w:bCs/>
          <w:rtl/>
        </w:rPr>
        <w:t>" لازم به ذکر است ترتیب انجام مراحل بالا الزامی است در غیر اینصورت برگزاری جلسه دفاعیه مقدور نخواهد بود."</w:t>
      </w:r>
    </w:p>
    <w:p w:rsidR="004F240E" w:rsidRPr="007C1705" w:rsidRDefault="004F240E" w:rsidP="00BE463D">
      <w:pPr>
        <w:rPr>
          <w:rFonts w:cs="B Nazanin"/>
        </w:rPr>
      </w:pPr>
    </w:p>
    <w:sectPr w:rsidR="004F240E" w:rsidRPr="007C1705" w:rsidSect="007C1705">
      <w:pgSz w:w="11906" w:h="16838"/>
      <w:pgMar w:top="1440" w:right="1133" w:bottom="1440"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50093"/>
    <w:multiLevelType w:val="hybridMultilevel"/>
    <w:tmpl w:val="3A3221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825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C264171"/>
    <w:multiLevelType w:val="hybridMultilevel"/>
    <w:tmpl w:val="EFD8B28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339E3"/>
    <w:rsid w:val="000535B0"/>
    <w:rsid w:val="0021752B"/>
    <w:rsid w:val="003034C5"/>
    <w:rsid w:val="004F240E"/>
    <w:rsid w:val="005C7BCA"/>
    <w:rsid w:val="00657D34"/>
    <w:rsid w:val="006F0664"/>
    <w:rsid w:val="007C1705"/>
    <w:rsid w:val="007C5F60"/>
    <w:rsid w:val="009D6D4B"/>
    <w:rsid w:val="00BE463D"/>
    <w:rsid w:val="00D324B3"/>
    <w:rsid w:val="00D52C1D"/>
    <w:rsid w:val="00D700CE"/>
    <w:rsid w:val="00E339E3"/>
    <w:rsid w:val="00EC696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43B3-AA6B-43A8-BD5F-FA6E7D26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elmosanat</dc:creator>
  <cp:keywords/>
  <dc:description/>
  <cp:lastModifiedBy>elmosanat</cp:lastModifiedBy>
  <cp:revision>8</cp:revision>
  <cp:lastPrinted>2014-10-18T19:46:00Z</cp:lastPrinted>
  <dcterms:created xsi:type="dcterms:W3CDTF">2014-10-07T23:33:00Z</dcterms:created>
  <dcterms:modified xsi:type="dcterms:W3CDTF">2014-10-18T19:46:00Z</dcterms:modified>
</cp:coreProperties>
</file>